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34" w:rsidRPr="000C25AB" w:rsidRDefault="00403734" w:rsidP="005E7F59">
      <w:pPr>
        <w:rPr>
          <w:sz w:val="28"/>
          <w:szCs w:val="28"/>
        </w:rPr>
      </w:pPr>
      <w:r>
        <w:rPr>
          <w:sz w:val="28"/>
          <w:szCs w:val="28"/>
        </w:rPr>
        <w:t xml:space="preserve">Принято:                                                                         </w:t>
      </w:r>
      <w:r w:rsidRPr="000C25AB">
        <w:rPr>
          <w:sz w:val="28"/>
          <w:szCs w:val="28"/>
        </w:rPr>
        <w:t>Утверждаю:</w:t>
      </w:r>
    </w:p>
    <w:p w:rsidR="00403734" w:rsidRPr="000C25AB" w:rsidRDefault="00403734" w:rsidP="005E7F59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                                              </w:t>
      </w:r>
      <w:r w:rsidRPr="000C25AB">
        <w:rPr>
          <w:sz w:val="28"/>
          <w:szCs w:val="28"/>
        </w:rPr>
        <w:t>Директор М</w:t>
      </w:r>
      <w:r>
        <w:rPr>
          <w:sz w:val="28"/>
          <w:szCs w:val="28"/>
        </w:rPr>
        <w:t>К</w:t>
      </w:r>
      <w:r w:rsidRPr="000C25AB">
        <w:rPr>
          <w:sz w:val="28"/>
          <w:szCs w:val="28"/>
        </w:rPr>
        <w:t>ОУ</w:t>
      </w:r>
    </w:p>
    <w:p w:rsidR="00403734" w:rsidRPr="000C25AB" w:rsidRDefault="00403734" w:rsidP="005E7F5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№__                                                                </w:t>
      </w:r>
      <w:r w:rsidRPr="000C25AB">
        <w:rPr>
          <w:sz w:val="28"/>
          <w:szCs w:val="28"/>
        </w:rPr>
        <w:t>Журавлёвской  ООШ № 23</w:t>
      </w:r>
    </w:p>
    <w:p w:rsidR="00403734" w:rsidRDefault="00403734" w:rsidP="005E7F59">
      <w:pPr>
        <w:rPr>
          <w:sz w:val="28"/>
          <w:szCs w:val="28"/>
        </w:rPr>
      </w:pPr>
      <w:r>
        <w:rPr>
          <w:sz w:val="28"/>
          <w:szCs w:val="28"/>
        </w:rPr>
        <w:t>от «___»___________2014 года                                    __________ Т.Г.Старцева</w:t>
      </w:r>
    </w:p>
    <w:p w:rsidR="00403734" w:rsidRDefault="00403734" w:rsidP="005E7F59">
      <w:pPr>
        <w:rPr>
          <w:sz w:val="28"/>
          <w:szCs w:val="28"/>
        </w:rPr>
      </w:pPr>
    </w:p>
    <w:p w:rsidR="00403734" w:rsidRDefault="00403734" w:rsidP="005E7F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Приказ №__  </w:t>
      </w:r>
    </w:p>
    <w:p w:rsidR="00403734" w:rsidRPr="000C25AB" w:rsidRDefault="00403734" w:rsidP="005E7F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«___»__________2014 г.</w:t>
      </w:r>
    </w:p>
    <w:p w:rsidR="00403734" w:rsidRPr="000C25AB" w:rsidRDefault="00403734" w:rsidP="00F073A2">
      <w:pPr>
        <w:rPr>
          <w:sz w:val="28"/>
          <w:szCs w:val="28"/>
        </w:rPr>
      </w:pPr>
    </w:p>
    <w:p w:rsidR="00403734" w:rsidRPr="000C25AB" w:rsidRDefault="00403734" w:rsidP="00F073A2">
      <w:pPr>
        <w:rPr>
          <w:sz w:val="28"/>
          <w:szCs w:val="28"/>
        </w:rPr>
      </w:pPr>
    </w:p>
    <w:p w:rsidR="00403734" w:rsidRPr="000C25AB" w:rsidRDefault="00403734" w:rsidP="00F073A2">
      <w:pPr>
        <w:rPr>
          <w:sz w:val="28"/>
          <w:szCs w:val="28"/>
        </w:rPr>
      </w:pPr>
      <w:bookmarkStart w:id="0" w:name="_GoBack"/>
      <w:bookmarkEnd w:id="0"/>
    </w:p>
    <w:p w:rsidR="00403734" w:rsidRPr="000C25AB" w:rsidRDefault="00403734" w:rsidP="00F073A2">
      <w:pPr>
        <w:rPr>
          <w:sz w:val="28"/>
          <w:szCs w:val="28"/>
        </w:rPr>
      </w:pPr>
    </w:p>
    <w:p w:rsidR="00403734" w:rsidRPr="000C25AB" w:rsidRDefault="00403734" w:rsidP="00F073A2">
      <w:pPr>
        <w:rPr>
          <w:sz w:val="28"/>
          <w:szCs w:val="28"/>
        </w:rPr>
      </w:pPr>
    </w:p>
    <w:p w:rsidR="00403734" w:rsidRDefault="00403734" w:rsidP="00F073A2">
      <w:pPr>
        <w:rPr>
          <w:sz w:val="28"/>
          <w:szCs w:val="28"/>
        </w:rPr>
      </w:pPr>
    </w:p>
    <w:p w:rsidR="00403734" w:rsidRDefault="00403734" w:rsidP="00F073A2">
      <w:pPr>
        <w:rPr>
          <w:sz w:val="28"/>
          <w:szCs w:val="28"/>
        </w:rPr>
      </w:pPr>
    </w:p>
    <w:p w:rsidR="00403734" w:rsidRPr="000C25AB" w:rsidRDefault="00403734" w:rsidP="00F073A2">
      <w:pPr>
        <w:rPr>
          <w:sz w:val="28"/>
          <w:szCs w:val="28"/>
        </w:rPr>
      </w:pPr>
    </w:p>
    <w:p w:rsidR="00403734" w:rsidRPr="000C25AB" w:rsidRDefault="00403734" w:rsidP="00F073A2">
      <w:pPr>
        <w:rPr>
          <w:sz w:val="28"/>
          <w:szCs w:val="28"/>
        </w:rPr>
      </w:pPr>
    </w:p>
    <w:p w:rsidR="00403734" w:rsidRPr="000C25AB" w:rsidRDefault="00403734" w:rsidP="00F073A2">
      <w:pPr>
        <w:rPr>
          <w:sz w:val="28"/>
          <w:szCs w:val="28"/>
        </w:rPr>
      </w:pPr>
    </w:p>
    <w:p w:rsidR="00403734" w:rsidRPr="002E2A21" w:rsidRDefault="00403734" w:rsidP="00F073A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 w:rsidR="00403734" w:rsidRPr="002E2A21" w:rsidRDefault="00403734" w:rsidP="00F073A2">
      <w:pPr>
        <w:spacing w:line="276" w:lineRule="auto"/>
        <w:jc w:val="center"/>
        <w:rPr>
          <w:b/>
          <w:sz w:val="36"/>
          <w:szCs w:val="36"/>
        </w:rPr>
      </w:pPr>
      <w:r w:rsidRPr="002E2A21">
        <w:rPr>
          <w:b/>
          <w:sz w:val="36"/>
          <w:szCs w:val="36"/>
        </w:rPr>
        <w:t xml:space="preserve">Муниципального общеобразовательного учреждения </w:t>
      </w:r>
    </w:p>
    <w:p w:rsidR="00403734" w:rsidRDefault="00403734" w:rsidP="00F073A2">
      <w:pPr>
        <w:spacing w:line="276" w:lineRule="auto"/>
        <w:jc w:val="center"/>
        <w:rPr>
          <w:b/>
          <w:sz w:val="36"/>
          <w:szCs w:val="36"/>
        </w:rPr>
      </w:pPr>
      <w:r w:rsidRPr="002E2A21">
        <w:rPr>
          <w:b/>
          <w:sz w:val="36"/>
          <w:szCs w:val="36"/>
        </w:rPr>
        <w:t xml:space="preserve">Журавлёвской основной общеобразовательной </w:t>
      </w:r>
    </w:p>
    <w:p w:rsidR="00403734" w:rsidRPr="002E2A21" w:rsidRDefault="00403734" w:rsidP="00F073A2">
      <w:pPr>
        <w:spacing w:line="276" w:lineRule="auto"/>
        <w:jc w:val="center"/>
        <w:rPr>
          <w:b/>
          <w:sz w:val="36"/>
          <w:szCs w:val="36"/>
        </w:rPr>
      </w:pPr>
      <w:r w:rsidRPr="002E2A21">
        <w:rPr>
          <w:b/>
          <w:sz w:val="36"/>
          <w:szCs w:val="36"/>
        </w:rPr>
        <w:t>школы  № 23</w:t>
      </w:r>
      <w:r>
        <w:rPr>
          <w:b/>
          <w:sz w:val="36"/>
          <w:szCs w:val="36"/>
        </w:rPr>
        <w:t xml:space="preserve"> для детей с ограниченными возможностями здоровья на 2014 – 2015</w:t>
      </w:r>
      <w:r w:rsidRPr="002E2A21">
        <w:rPr>
          <w:b/>
          <w:sz w:val="36"/>
          <w:szCs w:val="36"/>
        </w:rPr>
        <w:t xml:space="preserve"> учебный год</w:t>
      </w:r>
    </w:p>
    <w:p w:rsidR="00403734" w:rsidRPr="002E2A21" w:rsidRDefault="00403734" w:rsidP="00F073A2">
      <w:pPr>
        <w:rPr>
          <w:b/>
          <w:sz w:val="36"/>
          <w:szCs w:val="36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b/>
          <w:sz w:val="28"/>
          <w:szCs w:val="28"/>
        </w:rPr>
      </w:pPr>
    </w:p>
    <w:p w:rsidR="00403734" w:rsidRPr="000C25AB" w:rsidRDefault="00403734" w:rsidP="00F073A2">
      <w:pPr>
        <w:jc w:val="center"/>
        <w:rPr>
          <w:sz w:val="28"/>
          <w:szCs w:val="28"/>
        </w:rPr>
      </w:pPr>
    </w:p>
    <w:p w:rsidR="00403734" w:rsidRPr="000C25AB" w:rsidRDefault="00403734" w:rsidP="00F073A2">
      <w:pPr>
        <w:rPr>
          <w:sz w:val="28"/>
          <w:szCs w:val="28"/>
        </w:rPr>
      </w:pPr>
    </w:p>
    <w:p w:rsidR="00403734" w:rsidRPr="000C25AB" w:rsidRDefault="00403734" w:rsidP="00F073A2">
      <w:pPr>
        <w:jc w:val="center"/>
        <w:rPr>
          <w:sz w:val="28"/>
          <w:szCs w:val="28"/>
        </w:rPr>
      </w:pPr>
    </w:p>
    <w:p w:rsidR="00403734" w:rsidRDefault="00403734" w:rsidP="00F073A2">
      <w:pPr>
        <w:jc w:val="center"/>
        <w:rPr>
          <w:sz w:val="28"/>
          <w:szCs w:val="28"/>
        </w:rPr>
      </w:pPr>
    </w:p>
    <w:p w:rsidR="00403734" w:rsidRDefault="00403734" w:rsidP="00F073A2">
      <w:pPr>
        <w:jc w:val="center"/>
        <w:rPr>
          <w:sz w:val="28"/>
          <w:szCs w:val="28"/>
        </w:rPr>
      </w:pPr>
    </w:p>
    <w:p w:rsidR="00403734" w:rsidRDefault="00403734" w:rsidP="00F073A2">
      <w:pPr>
        <w:jc w:val="center"/>
        <w:rPr>
          <w:sz w:val="28"/>
          <w:szCs w:val="28"/>
        </w:rPr>
      </w:pPr>
    </w:p>
    <w:p w:rsidR="00403734" w:rsidRPr="000C25AB" w:rsidRDefault="00403734" w:rsidP="00F073A2">
      <w:pPr>
        <w:rPr>
          <w:sz w:val="28"/>
          <w:szCs w:val="28"/>
        </w:rPr>
      </w:pPr>
    </w:p>
    <w:p w:rsidR="00403734" w:rsidRPr="000C25AB" w:rsidRDefault="00403734" w:rsidP="00F073A2">
      <w:pPr>
        <w:jc w:val="center"/>
        <w:rPr>
          <w:sz w:val="28"/>
          <w:szCs w:val="28"/>
        </w:rPr>
      </w:pPr>
      <w:r w:rsidRPr="000C25AB">
        <w:rPr>
          <w:sz w:val="28"/>
          <w:szCs w:val="28"/>
        </w:rPr>
        <w:t>п. Журавлёво</w:t>
      </w:r>
    </w:p>
    <w:p w:rsidR="00403734" w:rsidRPr="000C25AB" w:rsidRDefault="00403734" w:rsidP="00F073A2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403734" w:rsidRPr="002E2A21" w:rsidRDefault="00403734" w:rsidP="00F073A2">
      <w:pPr>
        <w:jc w:val="center"/>
        <w:rPr>
          <w:b/>
          <w:sz w:val="28"/>
          <w:szCs w:val="28"/>
        </w:rPr>
      </w:pPr>
      <w:r w:rsidRPr="002E2A21">
        <w:rPr>
          <w:b/>
          <w:sz w:val="28"/>
          <w:szCs w:val="28"/>
        </w:rPr>
        <w:t>НАЧАЛЬНОЕ ОБЩЕЕ ОБРАЗОВАНИЕ</w:t>
      </w:r>
    </w:p>
    <w:p w:rsidR="00403734" w:rsidRPr="002E2A21" w:rsidRDefault="00403734" w:rsidP="00F073A2">
      <w:pPr>
        <w:jc w:val="center"/>
        <w:rPr>
          <w:b/>
          <w:sz w:val="28"/>
          <w:szCs w:val="28"/>
        </w:rPr>
      </w:pPr>
    </w:p>
    <w:p w:rsidR="00403734" w:rsidRPr="002E2A21" w:rsidRDefault="00403734" w:rsidP="00F073A2">
      <w:pPr>
        <w:ind w:firstLine="709"/>
        <w:jc w:val="center"/>
        <w:rPr>
          <w:b/>
          <w:sz w:val="28"/>
          <w:szCs w:val="28"/>
        </w:rPr>
      </w:pPr>
      <w:r w:rsidRPr="002E2A21">
        <w:rPr>
          <w:b/>
          <w:sz w:val="28"/>
          <w:szCs w:val="28"/>
        </w:rPr>
        <w:t>Пояснительная записка</w:t>
      </w:r>
    </w:p>
    <w:p w:rsidR="00403734" w:rsidRDefault="00403734" w:rsidP="007242A0">
      <w:pPr>
        <w:ind w:firstLine="709"/>
        <w:jc w:val="both"/>
        <w:rPr>
          <w:sz w:val="28"/>
          <w:szCs w:val="28"/>
        </w:rPr>
      </w:pPr>
      <w:r w:rsidRPr="002E2A21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разработан</w:t>
      </w:r>
      <w:r w:rsidRPr="002E2A21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>:</w:t>
      </w:r>
    </w:p>
    <w:p w:rsidR="00403734" w:rsidRDefault="00403734" w:rsidP="007242A0">
      <w:pPr>
        <w:ind w:firstLine="709"/>
        <w:jc w:val="both"/>
        <w:rPr>
          <w:sz w:val="28"/>
          <w:szCs w:val="28"/>
        </w:rPr>
      </w:pPr>
      <w:r w:rsidRPr="002E2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№272-ФЗ «Об образовании в Российской Федерации»;</w:t>
      </w:r>
    </w:p>
    <w:p w:rsidR="00403734" w:rsidRDefault="00403734" w:rsidP="007242A0">
      <w:pPr>
        <w:ind w:firstLine="709"/>
        <w:jc w:val="both"/>
        <w:rPr>
          <w:sz w:val="28"/>
          <w:szCs w:val="28"/>
        </w:rPr>
      </w:pPr>
      <w:r w:rsidRPr="002E2A21">
        <w:rPr>
          <w:sz w:val="28"/>
          <w:szCs w:val="28"/>
        </w:rPr>
        <w:t>Федерального государственного  образовательного стандарта,  утверждённый приказом Министерства образования и науки Российской Федерации от «</w:t>
      </w:r>
      <w:r>
        <w:rPr>
          <w:sz w:val="28"/>
          <w:szCs w:val="28"/>
          <w:u w:val="single"/>
        </w:rPr>
        <w:t>22</w:t>
      </w:r>
      <w:r w:rsidRPr="002E2A21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</w:t>
      </w:r>
      <w:r w:rsidRPr="002E2A21">
        <w:rPr>
          <w:sz w:val="28"/>
          <w:szCs w:val="28"/>
          <w:u w:val="single"/>
        </w:rPr>
        <w:t xml:space="preserve">бря </w:t>
      </w:r>
      <w:smartTag w:uri="urn:schemas-microsoft-com:office:smarttags" w:element="metricconverter">
        <w:smartTagPr>
          <w:attr w:name="ProductID" w:val="2009 г"/>
        </w:smartTagPr>
        <w:r w:rsidRPr="002E2A21">
          <w:rPr>
            <w:sz w:val="28"/>
            <w:szCs w:val="28"/>
          </w:rPr>
          <w:t>2009 г</w:t>
        </w:r>
      </w:smartTag>
      <w:r w:rsidRPr="002E2A21">
        <w:rPr>
          <w:sz w:val="28"/>
          <w:szCs w:val="28"/>
        </w:rPr>
        <w:t>. №</w:t>
      </w:r>
      <w:r w:rsidRPr="002E2A21">
        <w:rPr>
          <w:sz w:val="28"/>
          <w:szCs w:val="28"/>
          <w:u w:val="single"/>
        </w:rPr>
        <w:t xml:space="preserve"> 373</w:t>
      </w:r>
      <w:r>
        <w:rPr>
          <w:sz w:val="28"/>
          <w:szCs w:val="28"/>
        </w:rPr>
        <w:t xml:space="preserve">; </w:t>
      </w:r>
    </w:p>
    <w:p w:rsidR="00403734" w:rsidRDefault="00403734" w:rsidP="00724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от «22»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№2357; </w:t>
      </w:r>
    </w:p>
    <w:p w:rsidR="00403734" w:rsidRDefault="00403734" w:rsidP="00724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Главного государственного санитарного врача</w:t>
      </w:r>
      <w:r w:rsidRPr="002E2A21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0 г"/>
        </w:smartTagPr>
        <w:r w:rsidRPr="002E2A21">
          <w:rPr>
            <w:sz w:val="28"/>
            <w:szCs w:val="28"/>
          </w:rPr>
          <w:t>2010 г</w:t>
        </w:r>
      </w:smartTag>
      <w:r w:rsidRPr="002E2A21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№</w:t>
      </w:r>
      <w:r w:rsidRPr="00277E64">
        <w:rPr>
          <w:sz w:val="28"/>
          <w:szCs w:val="28"/>
          <w:u w:val="single"/>
        </w:rPr>
        <w:t>189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«Об утверждении СанПи</w:t>
      </w:r>
      <w:r w:rsidRPr="002E2A21">
        <w:rPr>
          <w:sz w:val="28"/>
          <w:szCs w:val="28"/>
        </w:rPr>
        <w:t>Н 2.4.2.2821-10 «</w:t>
      </w:r>
      <w:r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2E2A2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03734" w:rsidRDefault="00403734" w:rsidP="00450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Устава;</w:t>
      </w:r>
    </w:p>
    <w:p w:rsidR="00403734" w:rsidRDefault="00403734" w:rsidP="00450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школы;</w:t>
      </w:r>
    </w:p>
    <w:p w:rsidR="00403734" w:rsidRDefault="00403734" w:rsidP="00450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министерства образования и науки Красноярского края№5429 от 17.06.2014 г.; </w:t>
      </w:r>
    </w:p>
    <w:p w:rsidR="00403734" w:rsidRPr="002E2A21" w:rsidRDefault="00403734" w:rsidP="007242A0">
      <w:pPr>
        <w:ind w:firstLine="709"/>
        <w:jc w:val="both"/>
        <w:rPr>
          <w:sz w:val="28"/>
          <w:szCs w:val="28"/>
        </w:rPr>
      </w:pPr>
      <w:r w:rsidRPr="002E2A21">
        <w:rPr>
          <w:sz w:val="28"/>
          <w:szCs w:val="28"/>
        </w:rPr>
        <w:t>Реализует основную образовательную программу для 1</w:t>
      </w:r>
      <w:r>
        <w:rPr>
          <w:sz w:val="28"/>
          <w:szCs w:val="28"/>
        </w:rPr>
        <w:t>-4</w:t>
      </w:r>
      <w:r w:rsidRPr="002E2A21">
        <w:rPr>
          <w:sz w:val="28"/>
          <w:szCs w:val="28"/>
        </w:rPr>
        <w:t xml:space="preserve"> класса начального общего образования и  является важнейшим нормативным до</w:t>
      </w:r>
      <w:r w:rsidRPr="002E2A21">
        <w:rPr>
          <w:sz w:val="28"/>
          <w:szCs w:val="28"/>
        </w:rPr>
        <w:softHyphen/>
        <w:t>кументом по введению и реализаци</w:t>
      </w:r>
      <w:r>
        <w:rPr>
          <w:sz w:val="28"/>
          <w:szCs w:val="28"/>
        </w:rPr>
        <w:t>и</w:t>
      </w:r>
      <w:r w:rsidRPr="002E2A21">
        <w:rPr>
          <w:sz w:val="28"/>
          <w:szCs w:val="28"/>
        </w:rPr>
        <w:t xml:space="preserve"> Стандарта, определяет максимальный объём учебной нагрузки обучающихся, состав</w:t>
      </w:r>
      <w:r>
        <w:rPr>
          <w:sz w:val="28"/>
          <w:szCs w:val="28"/>
        </w:rPr>
        <w:t xml:space="preserve"> учебных предметов, </w:t>
      </w:r>
      <w:r w:rsidRPr="002E2A21">
        <w:rPr>
          <w:sz w:val="28"/>
          <w:szCs w:val="28"/>
        </w:rPr>
        <w:t>распределяет учебное время, отводимое на освоение содержа</w:t>
      </w:r>
      <w:r w:rsidRPr="002E2A21">
        <w:rPr>
          <w:sz w:val="28"/>
          <w:szCs w:val="28"/>
        </w:rPr>
        <w:softHyphen/>
        <w:t>ния образования по классам и учебным предметам.</w:t>
      </w:r>
    </w:p>
    <w:p w:rsidR="00403734" w:rsidRDefault="00403734" w:rsidP="00F073A2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  <w:r w:rsidRPr="002E2A21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с ограниченными возможностями здоровья обучаются в условиях общеобразовательных классов. Учебный план для детей с ограниченными возможностями здоровья направлен на их социализации  в общество и носит комплексный характер</w:t>
      </w:r>
    </w:p>
    <w:p w:rsidR="00403734" w:rsidRDefault="00403734" w:rsidP="00F073A2">
      <w:pPr>
        <w:ind w:firstLine="709"/>
        <w:jc w:val="both"/>
        <w:rPr>
          <w:sz w:val="28"/>
          <w:szCs w:val="28"/>
        </w:rPr>
      </w:pPr>
      <w:r w:rsidRPr="002E2A21">
        <w:rPr>
          <w:sz w:val="28"/>
          <w:szCs w:val="28"/>
        </w:rPr>
        <w:t>Учебный план состоит из об</w:t>
      </w:r>
      <w:r>
        <w:rPr>
          <w:sz w:val="28"/>
          <w:szCs w:val="28"/>
        </w:rPr>
        <w:t>щеобразова</w:t>
      </w:r>
      <w:r>
        <w:rPr>
          <w:sz w:val="28"/>
          <w:szCs w:val="28"/>
        </w:rPr>
        <w:softHyphen/>
        <w:t>тельной части и части</w:t>
      </w:r>
      <w:r w:rsidRPr="002E2A21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коррекционно-развивающей работы, которая не входит в учебную нагрузку и осуществляется во вторую половину дня.</w:t>
      </w:r>
    </w:p>
    <w:p w:rsidR="00403734" w:rsidRPr="002E2A21" w:rsidRDefault="00403734" w:rsidP="00F07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детей с ограниченными возможностями здоровья разработан в соответствии с их психофизическими особенностями на основании рекомендаций и заключений ПМПК. Образовательная часть учебного плана для детей с</w:t>
      </w:r>
      <w:r w:rsidRPr="00E20065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 возможностями здоровья соотносится с аналогичным компонентом стандарта общего образования,  не равным по объёму. Для таких детей на основе учебного плана разрабатываются адаптированные программы. Наполняемость в таком классе уменьшается до 12 человек.</w:t>
      </w:r>
    </w:p>
    <w:p w:rsidR="00403734" w:rsidRDefault="00403734" w:rsidP="00055C48">
      <w:pPr>
        <w:ind w:firstLine="709"/>
        <w:jc w:val="both"/>
        <w:rPr>
          <w:sz w:val="28"/>
          <w:szCs w:val="28"/>
        </w:rPr>
      </w:pPr>
    </w:p>
    <w:p w:rsidR="00403734" w:rsidRDefault="00403734" w:rsidP="00055C48">
      <w:pPr>
        <w:ind w:firstLine="709"/>
        <w:jc w:val="both"/>
        <w:rPr>
          <w:sz w:val="28"/>
          <w:szCs w:val="28"/>
        </w:rPr>
      </w:pPr>
    </w:p>
    <w:p w:rsidR="00403734" w:rsidRDefault="00403734" w:rsidP="00055C48">
      <w:pPr>
        <w:ind w:firstLine="709"/>
        <w:jc w:val="both"/>
        <w:rPr>
          <w:sz w:val="28"/>
          <w:szCs w:val="28"/>
        </w:rPr>
      </w:pPr>
    </w:p>
    <w:p w:rsidR="00403734" w:rsidRDefault="00403734" w:rsidP="00055C48">
      <w:pPr>
        <w:ind w:firstLine="709"/>
        <w:jc w:val="both"/>
        <w:rPr>
          <w:sz w:val="28"/>
          <w:szCs w:val="28"/>
        </w:rPr>
      </w:pPr>
    </w:p>
    <w:p w:rsidR="00403734" w:rsidRDefault="00403734" w:rsidP="00617496">
      <w:pPr>
        <w:rPr>
          <w:sz w:val="28"/>
          <w:szCs w:val="28"/>
        </w:rPr>
      </w:pPr>
    </w:p>
    <w:p w:rsidR="00403734" w:rsidRDefault="00403734" w:rsidP="00617496">
      <w:pPr>
        <w:rPr>
          <w:sz w:val="28"/>
          <w:szCs w:val="28"/>
        </w:rPr>
      </w:pPr>
    </w:p>
    <w:p w:rsidR="00403734" w:rsidRDefault="00403734" w:rsidP="003F4E21">
      <w:pPr>
        <w:jc w:val="center"/>
        <w:rPr>
          <w:sz w:val="28"/>
          <w:szCs w:val="28"/>
        </w:rPr>
      </w:pPr>
    </w:p>
    <w:p w:rsidR="00403734" w:rsidRPr="003B04EE" w:rsidRDefault="00403734" w:rsidP="0044320D">
      <w:pPr>
        <w:ind w:firstLine="709"/>
        <w:jc w:val="center"/>
        <w:rPr>
          <w:b/>
          <w:sz w:val="28"/>
          <w:szCs w:val="28"/>
        </w:rPr>
      </w:pPr>
      <w:r w:rsidRPr="003B04EE">
        <w:rPr>
          <w:b/>
          <w:sz w:val="28"/>
          <w:szCs w:val="28"/>
        </w:rPr>
        <w:t>Учебный план для детей с нарушением интеллекта</w:t>
      </w:r>
    </w:p>
    <w:p w:rsidR="00403734" w:rsidRPr="003B04EE" w:rsidRDefault="00403734" w:rsidP="0044320D">
      <w:pPr>
        <w:ind w:firstLine="709"/>
        <w:jc w:val="center"/>
        <w:rPr>
          <w:b/>
          <w:sz w:val="28"/>
          <w:szCs w:val="28"/>
        </w:rPr>
      </w:pPr>
      <w:r w:rsidRPr="003B04EE">
        <w:rPr>
          <w:b/>
          <w:sz w:val="28"/>
          <w:szCs w:val="28"/>
        </w:rPr>
        <w:t>(лёгкая степень умственной отсталости)</w:t>
      </w:r>
    </w:p>
    <w:p w:rsidR="00403734" w:rsidRDefault="00403734" w:rsidP="003B0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детей с нарушением интеллекта включает общеобразовательные учебные предметы, содержание которых адаптировано к возможностям умственно отсталых обучающихся и предметов коррекционной направленности. Кроме того план содержит индивидуальные и групповые коррекционные занятия, направленные на коррекцию имеющихся нарушений.</w:t>
      </w:r>
    </w:p>
    <w:p w:rsidR="00403734" w:rsidRDefault="00403734" w:rsidP="003B0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включает:</w:t>
      </w:r>
    </w:p>
    <w:p w:rsidR="00403734" w:rsidRDefault="00403734" w:rsidP="003B0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учебных предметов, обязательных для изучения учащимися с умеренной и тяжёлой степенью отсталостью;</w:t>
      </w:r>
    </w:p>
    <w:p w:rsidR="00403734" w:rsidRDefault="00403734" w:rsidP="00A4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распределению минимального учебного времени между учебными предметами.</w:t>
      </w:r>
    </w:p>
    <w:p w:rsidR="00403734" w:rsidRDefault="00403734" w:rsidP="00A4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учебных предметов прописаны в рабочих программах по учебным предметам.</w:t>
      </w:r>
    </w:p>
    <w:p w:rsidR="00403734" w:rsidRDefault="00403734" w:rsidP="003B0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Иностранный язык в начальных классах не преподаётся.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3060"/>
        <w:gridCol w:w="1059"/>
        <w:gridCol w:w="1078"/>
        <w:gridCol w:w="1078"/>
        <w:gridCol w:w="1082"/>
      </w:tblGrid>
      <w:tr w:rsidR="00403734" w:rsidTr="00A11FE9">
        <w:tc>
          <w:tcPr>
            <w:tcW w:w="1178" w:type="pct"/>
            <w:vMerge w:val="restar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i/>
                <w:sz w:val="28"/>
                <w:szCs w:val="28"/>
              </w:rPr>
              <w:t>Предметные области</w:t>
            </w:r>
          </w:p>
        </w:tc>
        <w:tc>
          <w:tcPr>
            <w:tcW w:w="1590" w:type="pct"/>
            <w:vMerge w:val="restar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2232" w:type="pct"/>
            <w:gridSpan w:val="4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03734" w:rsidTr="00A11FE9">
        <w:trPr>
          <w:trHeight w:val="322"/>
        </w:trPr>
        <w:tc>
          <w:tcPr>
            <w:tcW w:w="1178" w:type="pct"/>
            <w:vMerge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0" w:type="pct"/>
            <w:vMerge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vMerge w:val="restart"/>
          </w:tcPr>
          <w:p w:rsidR="00403734" w:rsidRPr="006C036A" w:rsidRDefault="00403734" w:rsidP="006C036A">
            <w:pPr>
              <w:ind w:right="-286"/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560" w:type="pct"/>
            <w:vMerge w:val="restart"/>
          </w:tcPr>
          <w:p w:rsidR="00403734" w:rsidRPr="006C036A" w:rsidRDefault="00403734" w:rsidP="006C036A">
            <w:pPr>
              <w:ind w:right="-109"/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560" w:type="pct"/>
            <w:vMerge w:val="restart"/>
          </w:tcPr>
          <w:p w:rsidR="00403734" w:rsidRPr="006C036A" w:rsidRDefault="00403734" w:rsidP="006C036A">
            <w:pPr>
              <w:ind w:right="-107"/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562" w:type="pct"/>
            <w:vMerge w:val="restart"/>
          </w:tcPr>
          <w:p w:rsidR="00403734" w:rsidRPr="006C036A" w:rsidRDefault="00403734" w:rsidP="006C036A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4 класс</w:t>
            </w:r>
          </w:p>
        </w:tc>
      </w:tr>
      <w:tr w:rsidR="00403734" w:rsidTr="00A11FE9">
        <w:tc>
          <w:tcPr>
            <w:tcW w:w="2768" w:type="pct"/>
            <w:gridSpan w:val="2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550" w:type="pct"/>
            <w:vMerge/>
          </w:tcPr>
          <w:p w:rsidR="00403734" w:rsidRPr="006C036A" w:rsidRDefault="00403734" w:rsidP="006C036A">
            <w:pPr>
              <w:ind w:right="-2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  <w:vMerge/>
          </w:tcPr>
          <w:p w:rsidR="00403734" w:rsidRPr="006C036A" w:rsidRDefault="00403734" w:rsidP="006C036A">
            <w:pPr>
              <w:ind w:right="-1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  <w:vMerge/>
          </w:tcPr>
          <w:p w:rsidR="00403734" w:rsidRPr="006C036A" w:rsidRDefault="00403734" w:rsidP="006C036A">
            <w:pPr>
              <w:ind w:right="-10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vMerge/>
          </w:tcPr>
          <w:p w:rsidR="00403734" w:rsidRPr="006C036A" w:rsidRDefault="00403734" w:rsidP="006C036A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403734" w:rsidTr="00A11FE9">
        <w:tc>
          <w:tcPr>
            <w:tcW w:w="1178" w:type="pct"/>
            <w:vMerge w:val="restart"/>
          </w:tcPr>
          <w:p w:rsidR="00403734" w:rsidRPr="006C036A" w:rsidRDefault="00403734" w:rsidP="006C036A">
            <w:pPr>
              <w:jc w:val="both"/>
              <w:rPr>
                <w:sz w:val="28"/>
                <w:szCs w:val="28"/>
              </w:rPr>
            </w:pPr>
          </w:p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Филология</w:t>
            </w:r>
          </w:p>
        </w:tc>
        <w:tc>
          <w:tcPr>
            <w:tcW w:w="1590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ind w:right="-286"/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center"/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5</w:t>
            </w:r>
          </w:p>
        </w:tc>
      </w:tr>
      <w:tr w:rsidR="00403734" w:rsidTr="00A11FE9">
        <w:tc>
          <w:tcPr>
            <w:tcW w:w="1178" w:type="pct"/>
            <w:vMerge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center"/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4</w:t>
            </w:r>
          </w:p>
        </w:tc>
      </w:tr>
      <w:tr w:rsidR="00403734" w:rsidTr="00A11FE9">
        <w:tc>
          <w:tcPr>
            <w:tcW w:w="1178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590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Математика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center"/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5</w:t>
            </w:r>
          </w:p>
        </w:tc>
      </w:tr>
      <w:tr w:rsidR="00403734" w:rsidTr="00A11FE9">
        <w:tc>
          <w:tcPr>
            <w:tcW w:w="1178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1590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center"/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2</w:t>
            </w:r>
          </w:p>
        </w:tc>
      </w:tr>
      <w:tr w:rsidR="00403734" w:rsidTr="00A11FE9">
        <w:tc>
          <w:tcPr>
            <w:tcW w:w="1178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Искусство</w:t>
            </w:r>
          </w:p>
        </w:tc>
        <w:tc>
          <w:tcPr>
            <w:tcW w:w="1590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Музыка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center"/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1</w:t>
            </w:r>
          </w:p>
        </w:tc>
      </w:tr>
      <w:tr w:rsidR="00403734" w:rsidTr="00A11FE9">
        <w:tc>
          <w:tcPr>
            <w:tcW w:w="1178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</w:p>
        </w:tc>
        <w:tc>
          <w:tcPr>
            <w:tcW w:w="1590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center"/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1</w:t>
            </w:r>
          </w:p>
        </w:tc>
      </w:tr>
      <w:tr w:rsidR="00403734" w:rsidTr="00A11FE9">
        <w:tc>
          <w:tcPr>
            <w:tcW w:w="1178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Технология</w:t>
            </w:r>
          </w:p>
        </w:tc>
        <w:tc>
          <w:tcPr>
            <w:tcW w:w="1590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Технология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center"/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1</w:t>
            </w:r>
          </w:p>
        </w:tc>
      </w:tr>
      <w:tr w:rsidR="00403734" w:rsidTr="00A11FE9">
        <w:tc>
          <w:tcPr>
            <w:tcW w:w="1178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0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center"/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3</w:t>
            </w:r>
          </w:p>
        </w:tc>
      </w:tr>
      <w:tr w:rsidR="00403734" w:rsidTr="00A11FE9">
        <w:tc>
          <w:tcPr>
            <w:tcW w:w="1178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90" w:type="pct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center"/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1</w:t>
            </w:r>
          </w:p>
        </w:tc>
      </w:tr>
      <w:tr w:rsidR="00403734" w:rsidTr="00A11FE9">
        <w:tc>
          <w:tcPr>
            <w:tcW w:w="1178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Итого:</w:t>
            </w:r>
          </w:p>
        </w:tc>
        <w:tc>
          <w:tcPr>
            <w:tcW w:w="159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center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23</w:t>
            </w:r>
          </w:p>
        </w:tc>
      </w:tr>
      <w:tr w:rsidR="00403734" w:rsidTr="00A11FE9">
        <w:tc>
          <w:tcPr>
            <w:tcW w:w="5000" w:type="pct"/>
            <w:gridSpan w:val="6"/>
          </w:tcPr>
          <w:p w:rsidR="00403734" w:rsidRPr="006C036A" w:rsidRDefault="00403734" w:rsidP="00617496">
            <w:pPr>
              <w:rPr>
                <w:b/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Обязательные занятия по выбору</w:t>
            </w:r>
          </w:p>
        </w:tc>
      </w:tr>
      <w:tr w:rsidR="00403734" w:rsidTr="00A11FE9">
        <w:trPr>
          <w:trHeight w:val="334"/>
        </w:trPr>
        <w:tc>
          <w:tcPr>
            <w:tcW w:w="2768" w:type="pct"/>
            <w:gridSpan w:val="2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3</w:t>
            </w:r>
          </w:p>
        </w:tc>
      </w:tr>
      <w:tr w:rsidR="00403734" w:rsidTr="00A11FE9">
        <w:tc>
          <w:tcPr>
            <w:tcW w:w="2768" w:type="pct"/>
            <w:gridSpan w:val="2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26</w:t>
            </w:r>
          </w:p>
        </w:tc>
      </w:tr>
      <w:tr w:rsidR="00403734" w:rsidTr="00A11FE9">
        <w:tc>
          <w:tcPr>
            <w:tcW w:w="5000" w:type="pct"/>
            <w:gridSpan w:val="6"/>
          </w:tcPr>
          <w:p w:rsidR="00403734" w:rsidRPr="006C036A" w:rsidRDefault="00403734" w:rsidP="006C036A">
            <w:pPr>
              <w:jc w:val="both"/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Коррекционная работа</w:t>
            </w:r>
          </w:p>
        </w:tc>
      </w:tr>
      <w:tr w:rsidR="00403734" w:rsidTr="00A11FE9">
        <w:tc>
          <w:tcPr>
            <w:tcW w:w="2768" w:type="pct"/>
            <w:gridSpan w:val="2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</w:t>
            </w:r>
          </w:p>
        </w:tc>
      </w:tr>
      <w:tr w:rsidR="00403734" w:rsidTr="00A11FE9">
        <w:tc>
          <w:tcPr>
            <w:tcW w:w="2768" w:type="pct"/>
            <w:gridSpan w:val="2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3</w:t>
            </w:r>
          </w:p>
        </w:tc>
      </w:tr>
      <w:tr w:rsidR="00403734" w:rsidTr="00A11FE9">
        <w:tc>
          <w:tcPr>
            <w:tcW w:w="2768" w:type="pct"/>
            <w:gridSpan w:val="2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ЛФК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1</w:t>
            </w:r>
          </w:p>
        </w:tc>
      </w:tr>
      <w:tr w:rsidR="00403734" w:rsidTr="00A11FE9">
        <w:tc>
          <w:tcPr>
            <w:tcW w:w="2768" w:type="pct"/>
            <w:gridSpan w:val="2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</w:t>
            </w:r>
          </w:p>
        </w:tc>
      </w:tr>
      <w:tr w:rsidR="00403734" w:rsidTr="00A11FE9">
        <w:tc>
          <w:tcPr>
            <w:tcW w:w="2768" w:type="pct"/>
            <w:gridSpan w:val="2"/>
          </w:tcPr>
          <w:p w:rsidR="00403734" w:rsidRPr="006C036A" w:rsidRDefault="00403734" w:rsidP="00081B4E">
            <w:pPr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Итого:</w:t>
            </w:r>
          </w:p>
        </w:tc>
        <w:tc>
          <w:tcPr>
            <w:tcW w:w="55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60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2" w:type="pct"/>
          </w:tcPr>
          <w:p w:rsidR="00403734" w:rsidRPr="006C036A" w:rsidRDefault="00403734" w:rsidP="006C036A">
            <w:pPr>
              <w:jc w:val="both"/>
              <w:rPr>
                <w:b/>
                <w:sz w:val="28"/>
                <w:szCs w:val="28"/>
              </w:rPr>
            </w:pPr>
            <w:r w:rsidRPr="006C036A">
              <w:rPr>
                <w:b/>
                <w:sz w:val="28"/>
                <w:szCs w:val="28"/>
              </w:rPr>
              <w:t>34</w:t>
            </w:r>
          </w:p>
        </w:tc>
      </w:tr>
    </w:tbl>
    <w:p w:rsidR="00403734" w:rsidRDefault="00403734" w:rsidP="008C51D1">
      <w:pPr>
        <w:rPr>
          <w:sz w:val="28"/>
          <w:szCs w:val="28"/>
        </w:rPr>
      </w:pPr>
    </w:p>
    <w:p w:rsidR="00403734" w:rsidRPr="006F58C9" w:rsidRDefault="00403734" w:rsidP="008C51D1">
      <w:pPr>
        <w:rPr>
          <w:sz w:val="28"/>
          <w:szCs w:val="28"/>
        </w:rPr>
      </w:pPr>
    </w:p>
    <w:p w:rsidR="00403734" w:rsidRDefault="00403734" w:rsidP="003B04EE">
      <w:pPr>
        <w:ind w:firstLine="709"/>
        <w:jc w:val="center"/>
        <w:rPr>
          <w:b/>
          <w:sz w:val="28"/>
          <w:szCs w:val="28"/>
        </w:rPr>
      </w:pPr>
      <w:r w:rsidRPr="003B04EE">
        <w:rPr>
          <w:b/>
          <w:sz w:val="28"/>
          <w:szCs w:val="28"/>
        </w:rPr>
        <w:t>Учебный план для детей с</w:t>
      </w:r>
      <w:r>
        <w:rPr>
          <w:b/>
          <w:sz w:val="28"/>
          <w:szCs w:val="28"/>
        </w:rPr>
        <w:t xml:space="preserve"> умеренной</w:t>
      </w:r>
      <w:r w:rsidRPr="003B04EE">
        <w:rPr>
          <w:b/>
          <w:sz w:val="28"/>
          <w:szCs w:val="28"/>
        </w:rPr>
        <w:t xml:space="preserve"> степень</w:t>
      </w:r>
      <w:r>
        <w:rPr>
          <w:b/>
          <w:sz w:val="28"/>
          <w:szCs w:val="28"/>
        </w:rPr>
        <w:t>ю</w:t>
      </w:r>
      <w:r w:rsidRPr="003B04EE">
        <w:rPr>
          <w:b/>
          <w:sz w:val="28"/>
          <w:szCs w:val="28"/>
        </w:rPr>
        <w:t xml:space="preserve"> </w:t>
      </w:r>
    </w:p>
    <w:p w:rsidR="00403734" w:rsidRPr="003B04EE" w:rsidRDefault="00403734" w:rsidP="003B04EE">
      <w:pPr>
        <w:ind w:firstLine="709"/>
        <w:jc w:val="center"/>
        <w:rPr>
          <w:b/>
          <w:sz w:val="28"/>
          <w:szCs w:val="28"/>
        </w:rPr>
      </w:pPr>
      <w:r w:rsidRPr="003B04EE">
        <w:rPr>
          <w:b/>
          <w:sz w:val="28"/>
          <w:szCs w:val="28"/>
        </w:rPr>
        <w:t>умственной отсталости</w:t>
      </w:r>
    </w:p>
    <w:p w:rsidR="00403734" w:rsidRDefault="00403734" w:rsidP="003B0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детей с нарушением интеллекта включает общеобразовательные учебные предметы, содержание которых адаптировано к возможностям умственно отсталых обучающихся и предметов коррекционной направленности. Кроме того план содержит индивидуальные и групповые коррекционные занятия, направленные на коррекцию имеющихся нарушений.</w:t>
      </w:r>
    </w:p>
    <w:p w:rsidR="00403734" w:rsidRDefault="00403734" w:rsidP="003B0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учебных предметов подробно описаны в адаптированных программах. Учитывая особенности развития учащихся,  уменьшены часы на изучение следующих предметов – русский язык, литературное чтение, математика и увеличены часы на – изобразительное искусство и технологию.</w:t>
      </w:r>
    </w:p>
    <w:p w:rsidR="00403734" w:rsidRDefault="00403734" w:rsidP="00A1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включает:</w:t>
      </w:r>
    </w:p>
    <w:p w:rsidR="00403734" w:rsidRDefault="00403734" w:rsidP="00A1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учебных предметов, обязательных для изучения учащимися с умеренной и тяжёлой степенью отсталостью;</w:t>
      </w:r>
    </w:p>
    <w:p w:rsidR="00403734" w:rsidRDefault="00403734" w:rsidP="00A1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распределению минимального учебного времени между учебными предметами.</w:t>
      </w:r>
    </w:p>
    <w:p w:rsidR="00403734" w:rsidRDefault="00403734" w:rsidP="00A1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как учебный предмет является ведущим, так как от его усвоения во многом зависит успешность всего школьного обучения. Задачи обучения  учебным предметам «Русский язык» и «Литературное чтение»  - научить школьников правильно и осмысленно читать доступный их пониманию текст, выработать элементарные навыки грамотного письма, что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 Учитывая важность данного предмета в учебном плане для обучающихся с умственной отсталостью, увеличены часы на его освоение</w:t>
      </w:r>
    </w:p>
    <w:p w:rsidR="00403734" w:rsidRDefault="00403734" w:rsidP="00A1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«Математика» в образовании детей с умственной отсталостью представлена элементарной математикой и в её структуре геометрическими понятиями. «Математика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труду. Математические знания реализуются и при изучении других предметов: «Технология», «Окружающий мир», «Физическая культура» и др.</w:t>
      </w:r>
    </w:p>
    <w:p w:rsidR="00403734" w:rsidRDefault="00403734" w:rsidP="00A1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«Окружающий мир» реализуется с 1 по 4 класс. Естественнонаучное образование обучающихся с умственной отсталостью строится на основе психологических особенностей восприятия  и анализа окружающего мира. Естественноведческие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природы, её явлениями. Раздел «Человек» позволяет изучить не только строение, функции органов человека, но прежде всего вопросы профилактики различных заболеваний.</w:t>
      </w:r>
    </w:p>
    <w:p w:rsidR="00403734" w:rsidRDefault="00403734" w:rsidP="00A1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учебным предметам «Изобразительное искусство» и «Музыка» предполагает овладение школьниками элементарными основами этих видов деятельности: навыками рисования, слушания музыки и пения. В процессе занятий по этим предметам осуществляется всестороннее развитие, обучение и воспитание детей – сенсорное, умственное, эстетическое, нравственное, трудовое. Коррекционная направленность уроков – обязательное условие учебного процесса.</w:t>
      </w:r>
    </w:p>
    <w:p w:rsidR="00403734" w:rsidRDefault="00403734" w:rsidP="00A1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«Физическая культура» направлен на коррекцию психофизического развития учащихся, выполняет общеобразовательную функцию, включает элементы спортивной подготовки.</w:t>
      </w:r>
    </w:p>
    <w:p w:rsidR="00403734" w:rsidRDefault="00403734" w:rsidP="00A1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«Технология» даёт возможность учащимся овладеть элементарными приёмами труда, формирует у них общетрудовые умения и навыки, самостоятельность, положительную мотивацию в трудовой деятельности. Со 2 класса увеличивается количество часов технологии за счёт часов обязательных занятий по выбору с целью формирования трудовых качеств обучения доступным приёмам труда, а также подготовки учащихся к профессиональному обучению. </w:t>
      </w:r>
    </w:p>
    <w:p w:rsidR="00403734" w:rsidRDefault="00403734" w:rsidP="003B0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 в начальных классах не преподаётся.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9"/>
        <w:gridCol w:w="3201"/>
        <w:gridCol w:w="1043"/>
        <w:gridCol w:w="1062"/>
        <w:gridCol w:w="1062"/>
        <w:gridCol w:w="1068"/>
      </w:tblGrid>
      <w:tr w:rsidR="00403734" w:rsidRPr="008B413A" w:rsidTr="006C036A">
        <w:tc>
          <w:tcPr>
            <w:tcW w:w="1227" w:type="pct"/>
            <w:vMerge w:val="restar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i/>
                <w:sz w:val="26"/>
                <w:szCs w:val="26"/>
              </w:rPr>
              <w:t>Предметные области</w:t>
            </w:r>
          </w:p>
        </w:tc>
        <w:tc>
          <w:tcPr>
            <w:tcW w:w="1624" w:type="pct"/>
            <w:vMerge w:val="restar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i/>
                <w:sz w:val="26"/>
                <w:szCs w:val="26"/>
              </w:rPr>
              <w:t>Учебные предметы</w:t>
            </w:r>
          </w:p>
        </w:tc>
        <w:tc>
          <w:tcPr>
            <w:tcW w:w="2149" w:type="pct"/>
            <w:gridSpan w:val="4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403734" w:rsidRPr="008B413A" w:rsidTr="006C036A">
        <w:trPr>
          <w:trHeight w:val="322"/>
        </w:trPr>
        <w:tc>
          <w:tcPr>
            <w:tcW w:w="1227" w:type="pct"/>
            <w:vMerge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24" w:type="pct"/>
            <w:vMerge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pct"/>
            <w:vMerge w:val="restart"/>
          </w:tcPr>
          <w:p w:rsidR="00403734" w:rsidRPr="006C036A" w:rsidRDefault="00403734" w:rsidP="006C036A">
            <w:pPr>
              <w:ind w:right="-286"/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539" w:type="pct"/>
            <w:vMerge w:val="restart"/>
          </w:tcPr>
          <w:p w:rsidR="00403734" w:rsidRPr="006C036A" w:rsidRDefault="00403734" w:rsidP="006C036A">
            <w:pPr>
              <w:ind w:right="-109"/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539" w:type="pct"/>
            <w:vMerge w:val="restart"/>
          </w:tcPr>
          <w:p w:rsidR="00403734" w:rsidRPr="006C036A" w:rsidRDefault="00403734" w:rsidP="006C036A">
            <w:pPr>
              <w:ind w:right="-107"/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3 класс</w:t>
            </w:r>
          </w:p>
        </w:tc>
        <w:tc>
          <w:tcPr>
            <w:tcW w:w="542" w:type="pct"/>
            <w:vMerge w:val="restart"/>
          </w:tcPr>
          <w:p w:rsidR="00403734" w:rsidRPr="006C036A" w:rsidRDefault="00403734" w:rsidP="006C036A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4 класс</w:t>
            </w:r>
          </w:p>
        </w:tc>
      </w:tr>
      <w:tr w:rsidR="00403734" w:rsidRPr="008B413A" w:rsidTr="006C036A">
        <w:tc>
          <w:tcPr>
            <w:tcW w:w="2851" w:type="pct"/>
            <w:gridSpan w:val="2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529" w:type="pct"/>
            <w:vMerge/>
          </w:tcPr>
          <w:p w:rsidR="00403734" w:rsidRPr="006C036A" w:rsidRDefault="00403734" w:rsidP="006C036A">
            <w:pPr>
              <w:ind w:right="-28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403734" w:rsidRPr="006C036A" w:rsidRDefault="00403734" w:rsidP="006C036A">
            <w:pPr>
              <w:ind w:right="-1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403734" w:rsidRPr="006C036A" w:rsidRDefault="00403734" w:rsidP="006C036A">
            <w:pPr>
              <w:ind w:right="-10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403734" w:rsidRPr="006C036A" w:rsidRDefault="00403734" w:rsidP="006C036A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</w:tr>
      <w:tr w:rsidR="00403734" w:rsidRPr="008B413A" w:rsidTr="006C036A">
        <w:tc>
          <w:tcPr>
            <w:tcW w:w="1227" w:type="pct"/>
            <w:vMerge w:val="restar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Филология</w:t>
            </w:r>
          </w:p>
          <w:p w:rsidR="00403734" w:rsidRPr="006C036A" w:rsidRDefault="00403734" w:rsidP="00081B4E">
            <w:pPr>
              <w:rPr>
                <w:sz w:val="26"/>
                <w:szCs w:val="26"/>
              </w:rPr>
            </w:pPr>
          </w:p>
        </w:tc>
        <w:tc>
          <w:tcPr>
            <w:tcW w:w="1624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Русский язык (графика и письмо)</w:t>
            </w:r>
          </w:p>
        </w:tc>
        <w:tc>
          <w:tcPr>
            <w:tcW w:w="52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2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</w:tr>
      <w:tr w:rsidR="00403734" w:rsidRPr="008B413A" w:rsidTr="006C036A">
        <w:tc>
          <w:tcPr>
            <w:tcW w:w="1227" w:type="pct"/>
            <w:vMerge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24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Литературное чтение (альтернативное чтение)</w:t>
            </w:r>
          </w:p>
        </w:tc>
        <w:tc>
          <w:tcPr>
            <w:tcW w:w="52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2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</w:tr>
      <w:tr w:rsidR="00403734" w:rsidRPr="008B413A" w:rsidTr="006C036A">
        <w:tc>
          <w:tcPr>
            <w:tcW w:w="1227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624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Математика (математическое представление и конструирование)</w:t>
            </w:r>
          </w:p>
        </w:tc>
        <w:tc>
          <w:tcPr>
            <w:tcW w:w="52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2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</w:tr>
      <w:tr w:rsidR="00403734" w:rsidRPr="008B413A" w:rsidTr="006C036A">
        <w:tc>
          <w:tcPr>
            <w:tcW w:w="1227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1624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Окружающий мир (человек, природа, общество)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2</w:t>
            </w:r>
          </w:p>
        </w:tc>
      </w:tr>
      <w:tr w:rsidR="00403734" w:rsidRPr="008B413A" w:rsidTr="006C036A">
        <w:tc>
          <w:tcPr>
            <w:tcW w:w="1227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Искусство</w:t>
            </w:r>
          </w:p>
        </w:tc>
        <w:tc>
          <w:tcPr>
            <w:tcW w:w="1624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Музыка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1</w:t>
            </w:r>
          </w:p>
        </w:tc>
      </w:tr>
      <w:tr w:rsidR="00403734" w:rsidRPr="008B413A" w:rsidTr="006C036A">
        <w:tc>
          <w:tcPr>
            <w:tcW w:w="1227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</w:p>
        </w:tc>
        <w:tc>
          <w:tcPr>
            <w:tcW w:w="1624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2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2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2</w:t>
            </w:r>
          </w:p>
        </w:tc>
      </w:tr>
      <w:tr w:rsidR="00403734" w:rsidRPr="008B413A" w:rsidTr="006C036A">
        <w:tc>
          <w:tcPr>
            <w:tcW w:w="1227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Технология</w:t>
            </w:r>
          </w:p>
        </w:tc>
        <w:tc>
          <w:tcPr>
            <w:tcW w:w="1624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Технология (ручной труд)</w:t>
            </w:r>
          </w:p>
        </w:tc>
        <w:tc>
          <w:tcPr>
            <w:tcW w:w="52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2" w:type="pct"/>
          </w:tcPr>
          <w:p w:rsidR="00403734" w:rsidRPr="006C036A" w:rsidRDefault="00403734">
            <w:r w:rsidRPr="006C036A">
              <w:rPr>
                <w:b/>
                <w:sz w:val="26"/>
                <w:szCs w:val="26"/>
              </w:rPr>
              <w:t>3</w:t>
            </w:r>
          </w:p>
        </w:tc>
      </w:tr>
      <w:tr w:rsidR="00403734" w:rsidRPr="008B413A" w:rsidTr="006C036A">
        <w:tc>
          <w:tcPr>
            <w:tcW w:w="1227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624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Физическая культура (адаптивная физическая культура)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3</w:t>
            </w:r>
          </w:p>
        </w:tc>
      </w:tr>
      <w:tr w:rsidR="00403734" w:rsidRPr="008B413A" w:rsidTr="006C036A">
        <w:tc>
          <w:tcPr>
            <w:tcW w:w="1227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624" w:type="pct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1</w:t>
            </w:r>
          </w:p>
        </w:tc>
      </w:tr>
      <w:tr w:rsidR="00403734" w:rsidRPr="008B413A" w:rsidTr="006C036A">
        <w:tc>
          <w:tcPr>
            <w:tcW w:w="1227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Итого:</w:t>
            </w:r>
          </w:p>
        </w:tc>
        <w:tc>
          <w:tcPr>
            <w:tcW w:w="1624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20</w:t>
            </w:r>
          </w:p>
        </w:tc>
      </w:tr>
      <w:tr w:rsidR="00403734" w:rsidRPr="008B413A" w:rsidTr="006C036A">
        <w:tc>
          <w:tcPr>
            <w:tcW w:w="2851" w:type="pct"/>
            <w:gridSpan w:val="2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Национально-региональный компонент образовательного учреждения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3</w:t>
            </w:r>
          </w:p>
        </w:tc>
      </w:tr>
      <w:tr w:rsidR="00403734" w:rsidRPr="008B413A" w:rsidTr="006C036A">
        <w:tc>
          <w:tcPr>
            <w:tcW w:w="2851" w:type="pct"/>
            <w:gridSpan w:val="2"/>
          </w:tcPr>
          <w:p w:rsidR="00403734" w:rsidRPr="006C036A" w:rsidRDefault="00403734" w:rsidP="006C036A">
            <w:pPr>
              <w:jc w:val="both"/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Предельно допустимая нагрузка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23</w:t>
            </w:r>
          </w:p>
        </w:tc>
      </w:tr>
      <w:tr w:rsidR="00403734" w:rsidRPr="008B413A" w:rsidTr="006C036A">
        <w:tc>
          <w:tcPr>
            <w:tcW w:w="5000" w:type="pct"/>
            <w:gridSpan w:val="6"/>
          </w:tcPr>
          <w:p w:rsidR="00403734" w:rsidRPr="006C036A" w:rsidRDefault="00403734" w:rsidP="006C036A">
            <w:pPr>
              <w:jc w:val="center"/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Коррекционная работа</w:t>
            </w:r>
          </w:p>
        </w:tc>
      </w:tr>
      <w:tr w:rsidR="00403734" w:rsidRPr="008B413A" w:rsidTr="006C036A">
        <w:tc>
          <w:tcPr>
            <w:tcW w:w="2851" w:type="pct"/>
            <w:gridSpan w:val="2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Логопедические занятия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4</w:t>
            </w:r>
          </w:p>
        </w:tc>
      </w:tr>
      <w:tr w:rsidR="00403734" w:rsidRPr="008B413A" w:rsidTr="006C036A">
        <w:tc>
          <w:tcPr>
            <w:tcW w:w="2851" w:type="pct"/>
            <w:gridSpan w:val="2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Ремесло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</w:tr>
      <w:tr w:rsidR="00403734" w:rsidRPr="008B413A" w:rsidTr="006C036A">
        <w:tc>
          <w:tcPr>
            <w:tcW w:w="2851" w:type="pct"/>
            <w:gridSpan w:val="2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ЛФК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1</w:t>
            </w:r>
          </w:p>
        </w:tc>
      </w:tr>
      <w:tr w:rsidR="00403734" w:rsidRPr="008B413A" w:rsidTr="006C036A">
        <w:tc>
          <w:tcPr>
            <w:tcW w:w="2851" w:type="pct"/>
            <w:gridSpan w:val="2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Развитие психомоторики и сенсорных процессов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2</w:t>
            </w:r>
          </w:p>
        </w:tc>
      </w:tr>
      <w:tr w:rsidR="00403734" w:rsidRPr="008B413A" w:rsidTr="006C036A">
        <w:tc>
          <w:tcPr>
            <w:tcW w:w="2851" w:type="pct"/>
            <w:gridSpan w:val="2"/>
          </w:tcPr>
          <w:p w:rsidR="00403734" w:rsidRPr="006C036A" w:rsidRDefault="00403734" w:rsidP="00081B4E">
            <w:pPr>
              <w:rPr>
                <w:sz w:val="26"/>
                <w:szCs w:val="26"/>
              </w:rPr>
            </w:pPr>
            <w:r w:rsidRPr="006C036A">
              <w:rPr>
                <w:sz w:val="26"/>
                <w:szCs w:val="26"/>
              </w:rPr>
              <w:t>Итого:</w:t>
            </w:r>
          </w:p>
        </w:tc>
        <w:tc>
          <w:tcPr>
            <w:tcW w:w="52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39" w:type="pct"/>
          </w:tcPr>
          <w:p w:rsidR="00403734" w:rsidRPr="006C036A" w:rsidRDefault="00403734" w:rsidP="006C036A">
            <w:pPr>
              <w:jc w:val="both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42" w:type="pct"/>
          </w:tcPr>
          <w:p w:rsidR="00403734" w:rsidRPr="006C036A" w:rsidRDefault="00403734" w:rsidP="006C036A">
            <w:pPr>
              <w:jc w:val="center"/>
              <w:rPr>
                <w:b/>
                <w:sz w:val="26"/>
                <w:szCs w:val="26"/>
              </w:rPr>
            </w:pPr>
            <w:r w:rsidRPr="006C036A">
              <w:rPr>
                <w:b/>
                <w:sz w:val="26"/>
                <w:szCs w:val="26"/>
              </w:rPr>
              <w:t>33</w:t>
            </w:r>
          </w:p>
        </w:tc>
      </w:tr>
    </w:tbl>
    <w:p w:rsidR="00403734" w:rsidRDefault="00403734" w:rsidP="008C51D1">
      <w:pPr>
        <w:rPr>
          <w:b/>
          <w:sz w:val="28"/>
          <w:szCs w:val="28"/>
        </w:rPr>
      </w:pPr>
    </w:p>
    <w:sectPr w:rsidR="00403734" w:rsidSect="00C8633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F41"/>
    <w:multiLevelType w:val="hybridMultilevel"/>
    <w:tmpl w:val="0D54BFF4"/>
    <w:lvl w:ilvl="0" w:tplc="C1EE56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26908"/>
    <w:multiLevelType w:val="hybridMultilevel"/>
    <w:tmpl w:val="62747006"/>
    <w:lvl w:ilvl="0" w:tplc="B9E06A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BD571E"/>
    <w:multiLevelType w:val="hybridMultilevel"/>
    <w:tmpl w:val="A99C58F0"/>
    <w:lvl w:ilvl="0" w:tplc="B9E06A5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CB972D5"/>
    <w:multiLevelType w:val="hybridMultilevel"/>
    <w:tmpl w:val="A56A5DDE"/>
    <w:lvl w:ilvl="0" w:tplc="B9E06A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5A94A32"/>
    <w:multiLevelType w:val="hybridMultilevel"/>
    <w:tmpl w:val="06203A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78736DE"/>
    <w:multiLevelType w:val="hybridMultilevel"/>
    <w:tmpl w:val="42866688"/>
    <w:lvl w:ilvl="0" w:tplc="18D63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263DBC"/>
    <w:multiLevelType w:val="hybridMultilevel"/>
    <w:tmpl w:val="81283EC4"/>
    <w:lvl w:ilvl="0" w:tplc="18D6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164FA"/>
    <w:multiLevelType w:val="hybridMultilevel"/>
    <w:tmpl w:val="B87AD540"/>
    <w:lvl w:ilvl="0" w:tplc="B9E06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163"/>
    <w:rsid w:val="00032CA6"/>
    <w:rsid w:val="00055C48"/>
    <w:rsid w:val="00060650"/>
    <w:rsid w:val="00071C68"/>
    <w:rsid w:val="00072639"/>
    <w:rsid w:val="00081B4E"/>
    <w:rsid w:val="00082720"/>
    <w:rsid w:val="00083FE4"/>
    <w:rsid w:val="00095D66"/>
    <w:rsid w:val="00096672"/>
    <w:rsid w:val="000A2F75"/>
    <w:rsid w:val="000B0CD4"/>
    <w:rsid w:val="000B1182"/>
    <w:rsid w:val="000C0638"/>
    <w:rsid w:val="000C25AB"/>
    <w:rsid w:val="000E37F3"/>
    <w:rsid w:val="000F4FB5"/>
    <w:rsid w:val="000F6A41"/>
    <w:rsid w:val="0010055C"/>
    <w:rsid w:val="00110033"/>
    <w:rsid w:val="00131114"/>
    <w:rsid w:val="00135925"/>
    <w:rsid w:val="00163970"/>
    <w:rsid w:val="0019634A"/>
    <w:rsid w:val="001B0500"/>
    <w:rsid w:val="001B1B6E"/>
    <w:rsid w:val="001C1F7B"/>
    <w:rsid w:val="001C3BEC"/>
    <w:rsid w:val="001C77D1"/>
    <w:rsid w:val="001E1A94"/>
    <w:rsid w:val="001E25B2"/>
    <w:rsid w:val="001E58C0"/>
    <w:rsid w:val="001E7832"/>
    <w:rsid w:val="00206DD2"/>
    <w:rsid w:val="002152E1"/>
    <w:rsid w:val="00256005"/>
    <w:rsid w:val="002565CA"/>
    <w:rsid w:val="002619C0"/>
    <w:rsid w:val="00261A8F"/>
    <w:rsid w:val="00275295"/>
    <w:rsid w:val="00277E64"/>
    <w:rsid w:val="00282D3D"/>
    <w:rsid w:val="0029253A"/>
    <w:rsid w:val="00295A94"/>
    <w:rsid w:val="002A3F6C"/>
    <w:rsid w:val="002B686C"/>
    <w:rsid w:val="002B7FCE"/>
    <w:rsid w:val="002E2A21"/>
    <w:rsid w:val="002E68ED"/>
    <w:rsid w:val="00302365"/>
    <w:rsid w:val="0030527F"/>
    <w:rsid w:val="00317829"/>
    <w:rsid w:val="00320A45"/>
    <w:rsid w:val="00323BE1"/>
    <w:rsid w:val="00342480"/>
    <w:rsid w:val="003553AB"/>
    <w:rsid w:val="00356806"/>
    <w:rsid w:val="00356B99"/>
    <w:rsid w:val="0035703B"/>
    <w:rsid w:val="00391605"/>
    <w:rsid w:val="003945E7"/>
    <w:rsid w:val="003A0BE2"/>
    <w:rsid w:val="003B04EE"/>
    <w:rsid w:val="003B18F7"/>
    <w:rsid w:val="003B1A37"/>
    <w:rsid w:val="003C1E8B"/>
    <w:rsid w:val="003C7004"/>
    <w:rsid w:val="003D1B34"/>
    <w:rsid w:val="003E4684"/>
    <w:rsid w:val="003F4E21"/>
    <w:rsid w:val="00400042"/>
    <w:rsid w:val="00403734"/>
    <w:rsid w:val="00407B57"/>
    <w:rsid w:val="0042179E"/>
    <w:rsid w:val="0042493A"/>
    <w:rsid w:val="00432A87"/>
    <w:rsid w:val="00436BBA"/>
    <w:rsid w:val="0044320D"/>
    <w:rsid w:val="00450530"/>
    <w:rsid w:val="0046569C"/>
    <w:rsid w:val="00490D79"/>
    <w:rsid w:val="0049138D"/>
    <w:rsid w:val="0049330B"/>
    <w:rsid w:val="004964C8"/>
    <w:rsid w:val="004A132E"/>
    <w:rsid w:val="004A4520"/>
    <w:rsid w:val="004B1C49"/>
    <w:rsid w:val="004B2342"/>
    <w:rsid w:val="004B3584"/>
    <w:rsid w:val="004C22C8"/>
    <w:rsid w:val="004C2F2E"/>
    <w:rsid w:val="004C5852"/>
    <w:rsid w:val="004C7E1A"/>
    <w:rsid w:val="004E3D02"/>
    <w:rsid w:val="004E4F1C"/>
    <w:rsid w:val="004E6466"/>
    <w:rsid w:val="004F56D6"/>
    <w:rsid w:val="005077FF"/>
    <w:rsid w:val="0051007B"/>
    <w:rsid w:val="005245C2"/>
    <w:rsid w:val="005254C5"/>
    <w:rsid w:val="00542736"/>
    <w:rsid w:val="00545FD3"/>
    <w:rsid w:val="005716BA"/>
    <w:rsid w:val="00573D0E"/>
    <w:rsid w:val="0059051D"/>
    <w:rsid w:val="0059302D"/>
    <w:rsid w:val="005A076F"/>
    <w:rsid w:val="005A4DBC"/>
    <w:rsid w:val="005A73C5"/>
    <w:rsid w:val="005E7F59"/>
    <w:rsid w:val="00601EA0"/>
    <w:rsid w:val="00607624"/>
    <w:rsid w:val="006118D1"/>
    <w:rsid w:val="00617496"/>
    <w:rsid w:val="00631956"/>
    <w:rsid w:val="0063400E"/>
    <w:rsid w:val="00646230"/>
    <w:rsid w:val="00664959"/>
    <w:rsid w:val="0066550A"/>
    <w:rsid w:val="00673B99"/>
    <w:rsid w:val="006809DB"/>
    <w:rsid w:val="0068283C"/>
    <w:rsid w:val="00682A3F"/>
    <w:rsid w:val="006949F2"/>
    <w:rsid w:val="006B1B43"/>
    <w:rsid w:val="006B1D87"/>
    <w:rsid w:val="006C036A"/>
    <w:rsid w:val="006C71AF"/>
    <w:rsid w:val="006D77CD"/>
    <w:rsid w:val="006E0D2D"/>
    <w:rsid w:val="006F4B6E"/>
    <w:rsid w:val="006F58C9"/>
    <w:rsid w:val="00700176"/>
    <w:rsid w:val="007021C3"/>
    <w:rsid w:val="00710F4E"/>
    <w:rsid w:val="007242A0"/>
    <w:rsid w:val="00736102"/>
    <w:rsid w:val="00740575"/>
    <w:rsid w:val="0075163D"/>
    <w:rsid w:val="00751C63"/>
    <w:rsid w:val="00777452"/>
    <w:rsid w:val="007819FE"/>
    <w:rsid w:val="007866E1"/>
    <w:rsid w:val="00787541"/>
    <w:rsid w:val="00795B89"/>
    <w:rsid w:val="007A221B"/>
    <w:rsid w:val="007B1720"/>
    <w:rsid w:val="007C0C06"/>
    <w:rsid w:val="007D6E23"/>
    <w:rsid w:val="007E1142"/>
    <w:rsid w:val="007E1217"/>
    <w:rsid w:val="007F7D0E"/>
    <w:rsid w:val="008001EF"/>
    <w:rsid w:val="00801F85"/>
    <w:rsid w:val="00803768"/>
    <w:rsid w:val="00810360"/>
    <w:rsid w:val="00814C94"/>
    <w:rsid w:val="00822937"/>
    <w:rsid w:val="00824BC7"/>
    <w:rsid w:val="00845526"/>
    <w:rsid w:val="00875469"/>
    <w:rsid w:val="008A39A7"/>
    <w:rsid w:val="008B413A"/>
    <w:rsid w:val="008C4D80"/>
    <w:rsid w:val="008C51D1"/>
    <w:rsid w:val="008D4FE6"/>
    <w:rsid w:val="008E0388"/>
    <w:rsid w:val="008F0163"/>
    <w:rsid w:val="008F0B1A"/>
    <w:rsid w:val="00902131"/>
    <w:rsid w:val="00903AEA"/>
    <w:rsid w:val="00911CAF"/>
    <w:rsid w:val="009240BC"/>
    <w:rsid w:val="00946EE9"/>
    <w:rsid w:val="00947E40"/>
    <w:rsid w:val="0095084B"/>
    <w:rsid w:val="0095217B"/>
    <w:rsid w:val="0095372D"/>
    <w:rsid w:val="009542E9"/>
    <w:rsid w:val="009606FB"/>
    <w:rsid w:val="00962BED"/>
    <w:rsid w:val="00973B08"/>
    <w:rsid w:val="009837EC"/>
    <w:rsid w:val="0099266F"/>
    <w:rsid w:val="009A428C"/>
    <w:rsid w:val="009B3755"/>
    <w:rsid w:val="009C44C6"/>
    <w:rsid w:val="009C4A1F"/>
    <w:rsid w:val="009C607B"/>
    <w:rsid w:val="009D4C87"/>
    <w:rsid w:val="009E7FEA"/>
    <w:rsid w:val="009F09CD"/>
    <w:rsid w:val="009F2A49"/>
    <w:rsid w:val="009F43AA"/>
    <w:rsid w:val="009F7CEF"/>
    <w:rsid w:val="00A11FE9"/>
    <w:rsid w:val="00A13580"/>
    <w:rsid w:val="00A23E25"/>
    <w:rsid w:val="00A24AB8"/>
    <w:rsid w:val="00A34105"/>
    <w:rsid w:val="00A34B8A"/>
    <w:rsid w:val="00A35256"/>
    <w:rsid w:val="00A44001"/>
    <w:rsid w:val="00A547EA"/>
    <w:rsid w:val="00A83CE8"/>
    <w:rsid w:val="00A9650D"/>
    <w:rsid w:val="00AA39E5"/>
    <w:rsid w:val="00AE1DB3"/>
    <w:rsid w:val="00B0048E"/>
    <w:rsid w:val="00B10BAA"/>
    <w:rsid w:val="00B53FAE"/>
    <w:rsid w:val="00B55FF2"/>
    <w:rsid w:val="00B64A29"/>
    <w:rsid w:val="00B65352"/>
    <w:rsid w:val="00B670C4"/>
    <w:rsid w:val="00BB043B"/>
    <w:rsid w:val="00BC688A"/>
    <w:rsid w:val="00BE1082"/>
    <w:rsid w:val="00BF0518"/>
    <w:rsid w:val="00C0026D"/>
    <w:rsid w:val="00C03957"/>
    <w:rsid w:val="00C04445"/>
    <w:rsid w:val="00C31B06"/>
    <w:rsid w:val="00C34BBB"/>
    <w:rsid w:val="00C459FA"/>
    <w:rsid w:val="00C46057"/>
    <w:rsid w:val="00C7647F"/>
    <w:rsid w:val="00C76D04"/>
    <w:rsid w:val="00C80B4E"/>
    <w:rsid w:val="00C86337"/>
    <w:rsid w:val="00C87CE1"/>
    <w:rsid w:val="00C91762"/>
    <w:rsid w:val="00CB2FAD"/>
    <w:rsid w:val="00CB5703"/>
    <w:rsid w:val="00CD300E"/>
    <w:rsid w:val="00CD50D9"/>
    <w:rsid w:val="00CD7595"/>
    <w:rsid w:val="00CD7973"/>
    <w:rsid w:val="00CF1D7E"/>
    <w:rsid w:val="00CF6410"/>
    <w:rsid w:val="00D03E83"/>
    <w:rsid w:val="00D31D04"/>
    <w:rsid w:val="00D708F8"/>
    <w:rsid w:val="00D722CC"/>
    <w:rsid w:val="00D76EA0"/>
    <w:rsid w:val="00D80D38"/>
    <w:rsid w:val="00D905BF"/>
    <w:rsid w:val="00D90E4D"/>
    <w:rsid w:val="00DA68B2"/>
    <w:rsid w:val="00DB3DE6"/>
    <w:rsid w:val="00DC3686"/>
    <w:rsid w:val="00DC518E"/>
    <w:rsid w:val="00DC646B"/>
    <w:rsid w:val="00DC7D75"/>
    <w:rsid w:val="00DD216F"/>
    <w:rsid w:val="00DF3476"/>
    <w:rsid w:val="00DF6858"/>
    <w:rsid w:val="00E068E6"/>
    <w:rsid w:val="00E15B30"/>
    <w:rsid w:val="00E16C47"/>
    <w:rsid w:val="00E20065"/>
    <w:rsid w:val="00E23028"/>
    <w:rsid w:val="00E24576"/>
    <w:rsid w:val="00E31D19"/>
    <w:rsid w:val="00E56A2E"/>
    <w:rsid w:val="00E70C1A"/>
    <w:rsid w:val="00E9038B"/>
    <w:rsid w:val="00E97A14"/>
    <w:rsid w:val="00EB207B"/>
    <w:rsid w:val="00EE2F02"/>
    <w:rsid w:val="00EF56D7"/>
    <w:rsid w:val="00F03976"/>
    <w:rsid w:val="00F073A2"/>
    <w:rsid w:val="00F12243"/>
    <w:rsid w:val="00F13D12"/>
    <w:rsid w:val="00F214DB"/>
    <w:rsid w:val="00F22BE4"/>
    <w:rsid w:val="00F30353"/>
    <w:rsid w:val="00F54F00"/>
    <w:rsid w:val="00F56EF8"/>
    <w:rsid w:val="00F57C74"/>
    <w:rsid w:val="00F6587E"/>
    <w:rsid w:val="00F85CE9"/>
    <w:rsid w:val="00F87341"/>
    <w:rsid w:val="00F97422"/>
    <w:rsid w:val="00FC3FF9"/>
    <w:rsid w:val="00FE7685"/>
    <w:rsid w:val="00FF0D64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A2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7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7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3A2"/>
    <w:rPr>
      <w:rFonts w:ascii="Tahoma" w:hAnsi="Tahoma" w:cs="Tahoma"/>
      <w:sz w:val="16"/>
      <w:szCs w:val="16"/>
      <w:lang w:eastAsia="ru-RU"/>
    </w:rPr>
  </w:style>
  <w:style w:type="character" w:customStyle="1" w:styleId="83">
    <w:name w:val="Основной текст83"/>
    <w:basedOn w:val="DefaultParagraphFont"/>
    <w:uiPriority w:val="99"/>
    <w:rsid w:val="0068283C"/>
    <w:rPr>
      <w:rFonts w:ascii="Times New Roman" w:hAnsi="Times New Roman" w:cs="Times New Roman"/>
      <w:shd w:val="clear" w:color="auto" w:fill="FFFFFF"/>
    </w:rPr>
  </w:style>
  <w:style w:type="table" w:styleId="TableGrid">
    <w:name w:val="Table Grid"/>
    <w:basedOn w:val="TableNormal"/>
    <w:uiPriority w:val="99"/>
    <w:rsid w:val="00A135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1157</TotalTime>
  <Pages>5</Pages>
  <Words>1372</Words>
  <Characters>7823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23</dc:creator>
  <cp:keywords/>
  <dc:description/>
  <cp:lastModifiedBy>Admin</cp:lastModifiedBy>
  <cp:revision>26</cp:revision>
  <cp:lastPrinted>2014-11-06T04:39:00Z</cp:lastPrinted>
  <dcterms:created xsi:type="dcterms:W3CDTF">2011-08-09T02:21:00Z</dcterms:created>
  <dcterms:modified xsi:type="dcterms:W3CDTF">2014-11-06T04:39:00Z</dcterms:modified>
</cp:coreProperties>
</file>